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D4F73" w14:textId="17C46894" w:rsidR="004F74AF" w:rsidRPr="008F7726" w:rsidRDefault="004F74AF" w:rsidP="004F74AF">
      <w:pPr>
        <w:jc w:val="right"/>
        <w:rPr>
          <w:sz w:val="18"/>
          <w:szCs w:val="18"/>
        </w:rPr>
      </w:pPr>
      <w:r>
        <w:rPr>
          <w:b/>
          <w:noProof/>
          <w:lang w:eastAsia="en-AU"/>
        </w:rPr>
        <w:tab/>
      </w:r>
      <w:r>
        <w:rPr>
          <w:b/>
          <w:noProof/>
          <w:lang w:eastAsia="en-AU"/>
        </w:rPr>
        <w:tab/>
      </w:r>
      <w:r>
        <w:rPr>
          <w:b/>
          <w:noProof/>
          <w:lang w:eastAsia="en-AU"/>
        </w:rPr>
        <w:tab/>
      </w:r>
      <w:r>
        <w:rPr>
          <w:b/>
          <w:noProof/>
          <w:lang w:eastAsia="en-AU"/>
        </w:rPr>
        <w:tab/>
      </w:r>
      <w:r w:rsidRPr="008F7726">
        <w:rPr>
          <w:b/>
          <w:noProof/>
          <w:sz w:val="18"/>
          <w:szCs w:val="18"/>
          <w:lang w:eastAsia="en-AU"/>
        </w:rPr>
        <w:tab/>
      </w:r>
      <w:r w:rsidRPr="008F7726">
        <w:rPr>
          <w:b/>
          <w:noProof/>
          <w:sz w:val="18"/>
          <w:szCs w:val="18"/>
          <w:lang w:eastAsia="en-AU"/>
        </w:rPr>
        <w:tab/>
      </w:r>
      <w:r w:rsidRPr="008F7726">
        <w:rPr>
          <w:b/>
          <w:noProof/>
          <w:sz w:val="18"/>
          <w:szCs w:val="18"/>
          <w:lang w:eastAsia="en-AU"/>
        </w:rPr>
        <w:tab/>
      </w:r>
      <w:r>
        <w:rPr>
          <w:b/>
          <w:noProof/>
          <w:sz w:val="18"/>
          <w:szCs w:val="18"/>
          <w:lang w:eastAsia="en-AU"/>
        </w:rPr>
        <w:tab/>
      </w:r>
      <w:r w:rsidR="009F0691">
        <w:rPr>
          <w:rFonts w:cs="Arial"/>
          <w:b/>
          <w:noProof/>
          <w:sz w:val="16"/>
          <w:szCs w:val="16"/>
        </w:rPr>
        <w:drawing>
          <wp:inline distT="0" distB="0" distL="0" distR="0" wp14:anchorId="7A238FE1" wp14:editId="6B826C35">
            <wp:extent cx="2562225" cy="284480"/>
            <wp:effectExtent l="0" t="0" r="9525" b="1270"/>
            <wp:docPr id="527348817" name="Picture 527348817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348817" name="Picture 527348817" descr="A black background with gol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48" cy="29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D966B" w14:textId="77777777" w:rsidR="004F74AF" w:rsidRDefault="004F74AF" w:rsidP="004F74AF">
      <w:pPr>
        <w:pStyle w:val="Heading1"/>
        <w:numPr>
          <w:ilvl w:val="0"/>
          <w:numId w:val="0"/>
        </w:numPr>
        <w:ind w:left="426"/>
        <w:rPr>
          <w:sz w:val="32"/>
          <w:szCs w:val="32"/>
        </w:rPr>
      </w:pPr>
      <w:r>
        <w:rPr>
          <w:sz w:val="32"/>
          <w:szCs w:val="32"/>
        </w:rPr>
        <w:t>CREDIT APPLICATION / DEBTOR UPDATE</w:t>
      </w:r>
    </w:p>
    <w:tbl>
      <w:tblPr>
        <w:tblW w:w="0" w:type="auto"/>
        <w:tblBorders>
          <w:top w:val="single" w:sz="8" w:space="0" w:color="000000" w:themeColor="text1"/>
          <w:bottom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667"/>
        <w:gridCol w:w="891"/>
        <w:gridCol w:w="1670"/>
        <w:gridCol w:w="12"/>
        <w:gridCol w:w="581"/>
        <w:gridCol w:w="1199"/>
        <w:gridCol w:w="879"/>
        <w:gridCol w:w="2671"/>
        <w:gridCol w:w="14"/>
      </w:tblGrid>
      <w:tr w:rsidR="004F74AF" w:rsidRPr="00D73DF2" w14:paraId="1A6C9430" w14:textId="77777777" w:rsidTr="004C3A16">
        <w:tc>
          <w:tcPr>
            <w:tcW w:w="10584" w:type="dxa"/>
            <w:gridSpan w:val="9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A03DB8" w14:textId="77777777" w:rsidR="004F74AF" w:rsidRPr="008F7726" w:rsidRDefault="004F74AF" w:rsidP="004F74AF">
            <w:pPr>
              <w:spacing w:before="240"/>
              <w:ind w:left="426"/>
              <w:rPr>
                <w:b/>
                <w:i/>
                <w:szCs w:val="22"/>
                <w:lang w:val="en-AU"/>
              </w:rPr>
            </w:pPr>
            <w:r w:rsidRPr="008F7726">
              <w:rPr>
                <w:b/>
                <w:i/>
              </w:rPr>
              <w:t>Business contact information:</w:t>
            </w:r>
            <w:r>
              <w:rPr>
                <w:b/>
                <w:i/>
              </w:rPr>
              <w:t xml:space="preserve"> </w:t>
            </w:r>
          </w:p>
        </w:tc>
      </w:tr>
      <w:tr w:rsidR="004F74AF" w:rsidRPr="00D73DF2" w14:paraId="00839BF8" w14:textId="77777777" w:rsidTr="004C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AED5" w14:textId="77777777" w:rsidR="004F74AF" w:rsidRPr="008F7726" w:rsidRDefault="004F74AF" w:rsidP="004F74AF">
            <w:pPr>
              <w:spacing w:before="120"/>
              <w:ind w:left="426"/>
              <w:rPr>
                <w:b/>
              </w:rPr>
            </w:pPr>
            <w:r w:rsidRPr="00D73DF2">
              <w:rPr>
                <w:b/>
              </w:rPr>
              <w:t xml:space="preserve">Registered business name:     </w:t>
            </w:r>
          </w:p>
          <w:p w14:paraId="3AA90077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>ABN:</w:t>
            </w:r>
          </w:p>
        </w:tc>
      </w:tr>
      <w:tr w:rsidR="004F74AF" w:rsidRPr="00D73DF2" w14:paraId="15C3D1E4" w14:textId="77777777" w:rsidTr="004C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1830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>Nature of Business:</w:t>
            </w:r>
          </w:p>
        </w:tc>
      </w:tr>
      <w:tr w:rsidR="004F74AF" w:rsidRPr="00D73DF2" w14:paraId="664AE4CC" w14:textId="77777777" w:rsidTr="004C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DEB7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>Contact: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BF84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>Title:</w:t>
            </w:r>
          </w:p>
        </w:tc>
      </w:tr>
      <w:tr w:rsidR="004F74AF" w:rsidRPr="00D73DF2" w14:paraId="686A24FB" w14:textId="77777777" w:rsidTr="004C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48A3" w14:textId="77777777" w:rsidR="004F74AF" w:rsidRDefault="004F74AF" w:rsidP="004F74AF">
            <w:pPr>
              <w:spacing w:before="120"/>
              <w:ind w:left="426"/>
              <w:rPr>
                <w:b/>
              </w:rPr>
            </w:pPr>
            <w:r w:rsidRPr="00D73DF2">
              <w:rPr>
                <w:b/>
              </w:rPr>
              <w:t>Address:</w:t>
            </w:r>
          </w:p>
          <w:p w14:paraId="24478FF3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>
              <w:rPr>
                <w:b/>
              </w:rPr>
              <w:t>Postal Address:</w:t>
            </w:r>
          </w:p>
        </w:tc>
      </w:tr>
      <w:tr w:rsidR="004F74AF" w:rsidRPr="00D73DF2" w14:paraId="19ECC8E5" w14:textId="77777777" w:rsidTr="004C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AADE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>City: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DFE4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>State: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EE1F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>Postcode:</w:t>
            </w:r>
          </w:p>
        </w:tc>
      </w:tr>
      <w:tr w:rsidR="004F74AF" w:rsidRPr="00D73DF2" w14:paraId="7AF58337" w14:textId="77777777" w:rsidTr="004C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C46C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>
              <w:rPr>
                <w:b/>
              </w:rPr>
              <w:t>Phone:</w:t>
            </w:r>
            <w:r w:rsidRPr="00D73DF2">
              <w:rPr>
                <w:b/>
              </w:rPr>
              <w:t xml:space="preserve"> 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24CC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>
              <w:rPr>
                <w:b/>
              </w:rPr>
              <w:t>Fax: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7D7A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>
              <w:rPr>
                <w:b/>
              </w:rPr>
              <w:t>Email:</w:t>
            </w:r>
          </w:p>
        </w:tc>
      </w:tr>
      <w:tr w:rsidR="004F74AF" w:rsidRPr="00D73DF2" w14:paraId="1FCB3CA8" w14:textId="77777777" w:rsidTr="004C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C347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>In business since:</w:t>
            </w:r>
          </w:p>
        </w:tc>
      </w:tr>
      <w:tr w:rsidR="004F74AF" w:rsidRPr="00D73DF2" w14:paraId="4708A4EC" w14:textId="77777777" w:rsidTr="004C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C5E8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 xml:space="preserve">Sole trader:         </w:t>
            </w:r>
            <w:r w:rsidRPr="00D73DF2">
              <w:rPr>
                <w:b/>
                <w:sz w:val="32"/>
                <w:szCs w:val="32"/>
              </w:rPr>
              <w:t xml:space="preserve"> </w:t>
            </w:r>
            <w:r w:rsidRPr="00D73DF2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3D0E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 xml:space="preserve">Partnership:     </w:t>
            </w:r>
            <w:r w:rsidRPr="00D73DF2">
              <w:rPr>
                <w:rFonts w:cs="Arial"/>
                <w:sz w:val="32"/>
                <w:szCs w:val="32"/>
              </w:rPr>
              <w:t>□</w:t>
            </w:r>
            <w:r w:rsidRPr="00D73DF2">
              <w:rPr>
                <w:b/>
              </w:rPr>
              <w:t xml:space="preserve">       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31E2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 xml:space="preserve">Limited Liability:   </w:t>
            </w:r>
            <w:r w:rsidRPr="00D73DF2">
              <w:rPr>
                <w:rFonts w:cs="Arial"/>
                <w:sz w:val="32"/>
                <w:szCs w:val="32"/>
              </w:rPr>
              <w:t>□</w:t>
            </w:r>
            <w:r w:rsidRPr="00D73DF2">
              <w:rPr>
                <w:b/>
              </w:rPr>
              <w:t xml:space="preserve">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5EE1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 xml:space="preserve">Other:      </w:t>
            </w:r>
            <w:r w:rsidRPr="00D73DF2">
              <w:rPr>
                <w:rFonts w:cs="Arial"/>
                <w:sz w:val="32"/>
                <w:szCs w:val="32"/>
              </w:rPr>
              <w:t>□</w:t>
            </w:r>
          </w:p>
        </w:tc>
      </w:tr>
      <w:tr w:rsidR="004F74AF" w:rsidRPr="00D73DF2" w14:paraId="765F8550" w14:textId="77777777" w:rsidTr="00A52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664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BAA4" w14:textId="77777777" w:rsidR="004F74AF" w:rsidRPr="007F4327" w:rsidRDefault="004F74AF" w:rsidP="004F74AF">
            <w:pPr>
              <w:ind w:left="426"/>
              <w:rPr>
                <w:b/>
              </w:rPr>
            </w:pPr>
            <w:r>
              <w:rPr>
                <w:b/>
              </w:rPr>
              <w:t>Monthly credit limit authorised if applicable:</w:t>
            </w:r>
          </w:p>
          <w:p w14:paraId="2423F54E" w14:textId="76A10A55" w:rsidR="004F74AF" w:rsidRPr="00D73DF2" w:rsidRDefault="00A52735" w:rsidP="004F74AF">
            <w:pPr>
              <w:spacing w:before="120"/>
              <w:ind w:left="426"/>
              <w:rPr>
                <w:b/>
              </w:rPr>
            </w:pPr>
            <w:r w:rsidRPr="00A52735">
              <w:rPr>
                <w:b/>
                <w:highlight w:val="yellow"/>
              </w:rPr>
              <w:t>TGL to complete</w:t>
            </w:r>
          </w:p>
        </w:tc>
        <w:tc>
          <w:tcPr>
            <w:tcW w:w="5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F01" w14:textId="77777777" w:rsidR="004F74AF" w:rsidRDefault="004F74AF" w:rsidP="004F74AF">
            <w:pPr>
              <w:ind w:left="426"/>
              <w:rPr>
                <w:rFonts w:asciiTheme="minorHAnsi" w:hAnsiTheme="minorHAnsi"/>
                <w:lang w:val="en-AU"/>
              </w:rPr>
            </w:pPr>
            <w:r>
              <w:rPr>
                <w:b/>
              </w:rPr>
              <w:t>Terms:</w:t>
            </w:r>
          </w:p>
          <w:p w14:paraId="4A5D3FA5" w14:textId="1BB8C174" w:rsidR="004F74AF" w:rsidRPr="00D73DF2" w:rsidRDefault="00A52735" w:rsidP="004F74AF">
            <w:pPr>
              <w:spacing w:before="120"/>
              <w:ind w:left="426"/>
              <w:rPr>
                <w:b/>
              </w:rPr>
            </w:pPr>
            <w:r w:rsidRPr="00A52735">
              <w:rPr>
                <w:b/>
                <w:highlight w:val="yellow"/>
              </w:rPr>
              <w:t>TGL to complete</w:t>
            </w:r>
          </w:p>
        </w:tc>
      </w:tr>
      <w:tr w:rsidR="004F74AF" w:rsidRPr="00D73DF2" w14:paraId="5A0EB6B1" w14:textId="77777777" w:rsidTr="004C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8A4F3D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>
              <w:rPr>
                <w:b/>
              </w:rPr>
              <w:t>Trade references:</w:t>
            </w:r>
          </w:p>
        </w:tc>
      </w:tr>
      <w:tr w:rsidR="004F74AF" w:rsidRPr="00D73DF2" w14:paraId="05782B03" w14:textId="77777777" w:rsidTr="004C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94D9" w14:textId="77777777" w:rsidR="004F74AF" w:rsidRPr="00D73DF2" w:rsidRDefault="004F74AF" w:rsidP="004F74AF">
            <w:pPr>
              <w:spacing w:before="120"/>
              <w:ind w:left="426"/>
              <w:rPr>
                <w:rFonts w:cstheme="minorBidi"/>
                <w:b/>
              </w:rPr>
            </w:pPr>
            <w:r w:rsidRPr="00D73DF2">
              <w:rPr>
                <w:b/>
              </w:rPr>
              <w:t>1)</w:t>
            </w:r>
          </w:p>
          <w:p w14:paraId="2FF1F591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8002" w14:textId="77777777" w:rsidR="004F74AF" w:rsidRPr="00D73DF2" w:rsidRDefault="004F74AF" w:rsidP="004F74AF">
            <w:pPr>
              <w:spacing w:before="120"/>
              <w:ind w:left="426"/>
              <w:rPr>
                <w:rFonts w:cstheme="minorBidi"/>
                <w:b/>
              </w:rPr>
            </w:pPr>
            <w:r w:rsidRPr="00D73DF2">
              <w:rPr>
                <w:b/>
              </w:rPr>
              <w:t>Contact</w:t>
            </w:r>
          </w:p>
          <w:p w14:paraId="2749CB3F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>Email: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EB27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>Phone</w:t>
            </w:r>
          </w:p>
        </w:tc>
      </w:tr>
      <w:tr w:rsidR="004F74AF" w:rsidRPr="00D73DF2" w14:paraId="73CF30ED" w14:textId="77777777" w:rsidTr="004C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BE85" w14:textId="77777777" w:rsidR="004F74AF" w:rsidRPr="00D73DF2" w:rsidRDefault="004F74AF" w:rsidP="004F74AF">
            <w:pPr>
              <w:spacing w:before="120"/>
              <w:ind w:left="426"/>
              <w:rPr>
                <w:rFonts w:cstheme="minorBidi"/>
                <w:b/>
              </w:rPr>
            </w:pPr>
            <w:r w:rsidRPr="00D73DF2">
              <w:rPr>
                <w:b/>
              </w:rPr>
              <w:t>2)</w:t>
            </w:r>
          </w:p>
          <w:p w14:paraId="7997E980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D700" w14:textId="77777777" w:rsidR="004F74AF" w:rsidRPr="00D73DF2" w:rsidRDefault="004F74AF" w:rsidP="004F74AF">
            <w:pPr>
              <w:spacing w:before="120"/>
              <w:ind w:left="426"/>
              <w:rPr>
                <w:rFonts w:cstheme="minorBidi"/>
                <w:b/>
              </w:rPr>
            </w:pPr>
            <w:r w:rsidRPr="00D73DF2">
              <w:rPr>
                <w:b/>
              </w:rPr>
              <w:t>Contact</w:t>
            </w:r>
          </w:p>
          <w:p w14:paraId="3375EC73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>Email: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BC43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>Phone</w:t>
            </w:r>
          </w:p>
        </w:tc>
      </w:tr>
      <w:tr w:rsidR="004F74AF" w:rsidRPr="00D73DF2" w14:paraId="543BAE3A" w14:textId="77777777" w:rsidTr="004C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516" w14:textId="77777777" w:rsidR="004F74AF" w:rsidRPr="00D73DF2" w:rsidRDefault="004F74AF" w:rsidP="004F74AF">
            <w:pPr>
              <w:spacing w:before="120"/>
              <w:ind w:left="426"/>
              <w:rPr>
                <w:rFonts w:cstheme="minorBidi"/>
                <w:b/>
              </w:rPr>
            </w:pPr>
            <w:r w:rsidRPr="00D73DF2">
              <w:rPr>
                <w:b/>
              </w:rPr>
              <w:t>3)</w:t>
            </w:r>
          </w:p>
          <w:p w14:paraId="612579E5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3E99" w14:textId="77777777" w:rsidR="004F74AF" w:rsidRPr="00D73DF2" w:rsidRDefault="004F74AF" w:rsidP="004F74AF">
            <w:pPr>
              <w:spacing w:before="120"/>
              <w:ind w:left="426"/>
              <w:rPr>
                <w:rFonts w:cstheme="minorBidi"/>
                <w:b/>
              </w:rPr>
            </w:pPr>
            <w:r w:rsidRPr="00D73DF2">
              <w:rPr>
                <w:b/>
              </w:rPr>
              <w:t>Contact</w:t>
            </w:r>
          </w:p>
          <w:p w14:paraId="37E86FD0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>Email: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EB1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>Phone</w:t>
            </w:r>
          </w:p>
        </w:tc>
      </w:tr>
      <w:tr w:rsidR="004F74AF" w:rsidRPr="00D73DF2" w14:paraId="28A27E63" w14:textId="77777777" w:rsidTr="004C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97BFB7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>
              <w:rPr>
                <w:b/>
              </w:rPr>
              <w:t>Agreement</w:t>
            </w:r>
          </w:p>
        </w:tc>
      </w:tr>
      <w:tr w:rsidR="004F74AF" w:rsidRPr="00D73DF2" w14:paraId="2DC46224" w14:textId="77777777" w:rsidTr="004C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6A90" w14:textId="77777777" w:rsidR="004F74AF" w:rsidRPr="00D73DF2" w:rsidRDefault="004F74AF" w:rsidP="004F74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b/>
              </w:rPr>
            </w:pPr>
            <w:r>
              <w:rPr>
                <w:b/>
              </w:rPr>
              <w:t>All invoices are to be paid within the agreed terms from receipt of invoice upon approval.</w:t>
            </w:r>
          </w:p>
          <w:p w14:paraId="6F2004E7" w14:textId="77777777" w:rsidR="004F74AF" w:rsidRDefault="004F74AF" w:rsidP="004F74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</w:pPr>
            <w:r w:rsidRPr="00D73DF2">
              <w:rPr>
                <w:b/>
              </w:rPr>
              <w:t>Any claims arising from invoices, must be made within two months of receipt of invoice.</w:t>
            </w:r>
          </w:p>
          <w:p w14:paraId="3A691604" w14:textId="62C3156C" w:rsidR="004F74AF" w:rsidRPr="00D73DF2" w:rsidRDefault="004F74AF" w:rsidP="004F74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b/>
              </w:rPr>
            </w:pPr>
            <w:r w:rsidRPr="00D73DF2">
              <w:rPr>
                <w:b/>
              </w:rPr>
              <w:t xml:space="preserve">By submitting this </w:t>
            </w:r>
            <w:r w:rsidRPr="009F0691">
              <w:rPr>
                <w:b/>
              </w:rPr>
              <w:t xml:space="preserve">application, you authorise </w:t>
            </w:r>
            <w:r w:rsidR="009F0691" w:rsidRPr="009F0691">
              <w:rPr>
                <w:b/>
              </w:rPr>
              <w:t>Total Global Logistics Pty Ltd</w:t>
            </w:r>
            <w:r w:rsidRPr="009F0691">
              <w:rPr>
                <w:b/>
              </w:rPr>
              <w:t xml:space="preserve"> to</w:t>
            </w:r>
            <w:r w:rsidRPr="00D73DF2">
              <w:rPr>
                <w:b/>
              </w:rPr>
              <w:t xml:space="preserve"> make inquiries into the Banking and Business / Trade references that you supplied.</w:t>
            </w:r>
          </w:p>
          <w:p w14:paraId="6C7E7A48" w14:textId="2D39DFE8" w:rsidR="004F74AF" w:rsidRPr="00A52735" w:rsidRDefault="004F74AF" w:rsidP="004F74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b/>
              </w:rPr>
            </w:pPr>
            <w:r w:rsidRPr="00D73DF2">
              <w:rPr>
                <w:b/>
              </w:rPr>
              <w:t xml:space="preserve">I </w:t>
            </w:r>
            <w:r w:rsidRPr="00A52735">
              <w:rPr>
                <w:b/>
              </w:rPr>
              <w:t xml:space="preserve">/ We have read and hereby agree that upon completion of this form to be bound by </w:t>
            </w:r>
            <w:r w:rsidR="009F0691" w:rsidRPr="00A52735">
              <w:rPr>
                <w:b/>
              </w:rPr>
              <w:t>Total Global Logistics Pty Ltd</w:t>
            </w:r>
            <w:r w:rsidR="009F0691" w:rsidRPr="00A52735">
              <w:rPr>
                <w:b/>
              </w:rPr>
              <w:t xml:space="preserve"> </w:t>
            </w:r>
            <w:r w:rsidRPr="00A52735">
              <w:rPr>
                <w:b/>
              </w:rPr>
              <w:t xml:space="preserve">Standard terms and conditions as attached. </w:t>
            </w:r>
          </w:p>
          <w:p w14:paraId="0DB682CB" w14:textId="267D812A" w:rsidR="004F74AF" w:rsidRPr="005B709F" w:rsidRDefault="004F74AF" w:rsidP="004F74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b/>
              </w:rPr>
            </w:pPr>
            <w:r w:rsidRPr="00A52735">
              <w:rPr>
                <w:b/>
              </w:rPr>
              <w:t>Where the applicant is a company; the signatory covenants that they are duly authorised on behalf of the applicant to sign this form.</w:t>
            </w:r>
          </w:p>
        </w:tc>
      </w:tr>
      <w:tr w:rsidR="004F74AF" w:rsidRPr="00D73DF2" w14:paraId="32EF84A4" w14:textId="77777777" w:rsidTr="004C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1FD" w14:textId="77777777" w:rsidR="004F74AF" w:rsidRPr="00D73DF2" w:rsidRDefault="004F74AF" w:rsidP="004F74AF">
            <w:pPr>
              <w:spacing w:before="120"/>
              <w:ind w:left="426"/>
              <w:rPr>
                <w:rFonts w:cstheme="minorBidi"/>
                <w:b/>
              </w:rPr>
            </w:pPr>
            <w:r w:rsidRPr="00D73DF2">
              <w:rPr>
                <w:b/>
              </w:rPr>
              <w:t>Signed:</w:t>
            </w:r>
          </w:p>
          <w:p w14:paraId="2C1FE89E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>
              <w:rPr>
                <w:b/>
                <w:szCs w:val="22"/>
                <w:lang w:val="en-AU"/>
              </w:rPr>
              <w:t xml:space="preserve">Print name:  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C9D7" w14:textId="77777777" w:rsidR="004F74AF" w:rsidRPr="00D73DF2" w:rsidRDefault="004F74AF" w:rsidP="004F74AF">
            <w:pPr>
              <w:spacing w:before="120"/>
              <w:ind w:left="426"/>
              <w:rPr>
                <w:rFonts w:cstheme="minorBidi"/>
                <w:b/>
              </w:rPr>
            </w:pPr>
            <w:r w:rsidRPr="00D73DF2">
              <w:rPr>
                <w:b/>
              </w:rPr>
              <w:t>Title:</w:t>
            </w:r>
          </w:p>
          <w:p w14:paraId="2DEB3225" w14:textId="77777777" w:rsidR="004F74AF" w:rsidRPr="00D73DF2" w:rsidRDefault="004F74AF" w:rsidP="004F74AF">
            <w:pPr>
              <w:spacing w:before="120"/>
              <w:ind w:left="426"/>
              <w:rPr>
                <w:b/>
                <w:szCs w:val="22"/>
                <w:lang w:val="en-AU"/>
              </w:rPr>
            </w:pPr>
            <w:r w:rsidRPr="00D73DF2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</w:tr>
    </w:tbl>
    <w:p w14:paraId="29C06132" w14:textId="77777777" w:rsidR="004F74AF" w:rsidRDefault="004F74AF" w:rsidP="004F74AF">
      <w:pPr>
        <w:ind w:left="426"/>
        <w:rPr>
          <w:rFonts w:asciiTheme="minorHAnsi" w:hAnsiTheme="minorHAnsi" w:cstheme="minorBidi"/>
          <w:szCs w:val="22"/>
          <w:lang w:val="en-AU"/>
        </w:rPr>
      </w:pPr>
    </w:p>
    <w:tbl>
      <w:tblPr>
        <w:tblW w:w="10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5329"/>
      </w:tblGrid>
      <w:tr w:rsidR="004F74AF" w:rsidRPr="00D73DF2" w14:paraId="20CECB37" w14:textId="77777777" w:rsidTr="004F74AF">
        <w:trPr>
          <w:trHeight w:val="339"/>
        </w:trPr>
        <w:tc>
          <w:tcPr>
            <w:tcW w:w="10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5D77EE" w14:textId="77777777" w:rsidR="004F74AF" w:rsidRPr="00D73DF2" w:rsidRDefault="004F74AF" w:rsidP="004F74AF">
            <w:pPr>
              <w:spacing w:before="120"/>
              <w:ind w:left="426"/>
              <w:rPr>
                <w:b/>
                <w:sz w:val="16"/>
                <w:szCs w:val="16"/>
                <w:lang w:val="en-AU"/>
              </w:rPr>
            </w:pPr>
            <w:r w:rsidRPr="00D73DF2">
              <w:rPr>
                <w:b/>
                <w:sz w:val="16"/>
                <w:szCs w:val="16"/>
              </w:rPr>
              <w:t>Office use:</w:t>
            </w:r>
          </w:p>
        </w:tc>
      </w:tr>
      <w:tr w:rsidR="004F74AF" w:rsidRPr="00D73DF2" w14:paraId="757D1870" w14:textId="77777777" w:rsidTr="004F74AF">
        <w:trPr>
          <w:trHeight w:val="1020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CA15" w14:textId="77777777" w:rsidR="004F74AF" w:rsidRPr="00D73DF2" w:rsidRDefault="004F74AF" w:rsidP="004F74AF">
            <w:pPr>
              <w:spacing w:before="120"/>
              <w:ind w:left="426"/>
              <w:rPr>
                <w:rFonts w:cstheme="minorBidi"/>
                <w:b/>
                <w:sz w:val="16"/>
                <w:szCs w:val="16"/>
              </w:rPr>
            </w:pPr>
            <w:r w:rsidRPr="00D73DF2">
              <w:rPr>
                <w:b/>
                <w:sz w:val="16"/>
                <w:szCs w:val="16"/>
              </w:rPr>
              <w:t>Debtor code:</w:t>
            </w:r>
          </w:p>
          <w:p w14:paraId="74935DF2" w14:textId="77777777" w:rsidR="004F74AF" w:rsidRPr="00D73DF2" w:rsidRDefault="004F74AF" w:rsidP="004F74AF">
            <w:pPr>
              <w:spacing w:before="120"/>
              <w:ind w:left="426"/>
              <w:rPr>
                <w:b/>
                <w:sz w:val="16"/>
                <w:szCs w:val="16"/>
              </w:rPr>
            </w:pPr>
            <w:r w:rsidRPr="00D73DF2">
              <w:rPr>
                <w:b/>
                <w:sz w:val="16"/>
                <w:szCs w:val="16"/>
              </w:rPr>
              <w:t>Entered by:</w:t>
            </w:r>
          </w:p>
          <w:p w14:paraId="5487F058" w14:textId="77777777" w:rsidR="004F74AF" w:rsidRPr="00D73DF2" w:rsidRDefault="004F74AF" w:rsidP="004F74AF">
            <w:pPr>
              <w:spacing w:before="120"/>
              <w:ind w:left="426"/>
              <w:rPr>
                <w:b/>
                <w:sz w:val="16"/>
                <w:szCs w:val="16"/>
                <w:lang w:val="en-AU"/>
              </w:rPr>
            </w:pPr>
            <w:r w:rsidRPr="00D73DF2">
              <w:rPr>
                <w:b/>
                <w:sz w:val="16"/>
                <w:szCs w:val="16"/>
              </w:rPr>
              <w:t>Requested by: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3B4E" w14:textId="77777777" w:rsidR="004F74AF" w:rsidRPr="00D73DF2" w:rsidRDefault="004F74AF" w:rsidP="004F74AF">
            <w:pPr>
              <w:spacing w:before="120"/>
              <w:ind w:left="426"/>
              <w:rPr>
                <w:rFonts w:cstheme="minorBidi"/>
                <w:b/>
                <w:sz w:val="16"/>
                <w:szCs w:val="16"/>
              </w:rPr>
            </w:pPr>
            <w:r w:rsidRPr="00D73DF2">
              <w:rPr>
                <w:b/>
                <w:sz w:val="16"/>
                <w:szCs w:val="16"/>
              </w:rPr>
              <w:t>Authorised by:</w:t>
            </w:r>
          </w:p>
          <w:p w14:paraId="1C1C0949" w14:textId="77777777" w:rsidR="004F74AF" w:rsidRPr="00D73DF2" w:rsidRDefault="004F74AF" w:rsidP="004F74AF">
            <w:pPr>
              <w:spacing w:before="120"/>
              <w:ind w:left="426"/>
              <w:rPr>
                <w:b/>
                <w:sz w:val="16"/>
                <w:szCs w:val="16"/>
              </w:rPr>
            </w:pPr>
          </w:p>
          <w:p w14:paraId="7A9D095C" w14:textId="77777777" w:rsidR="004F74AF" w:rsidRPr="00D73DF2" w:rsidRDefault="004F74AF" w:rsidP="004F74AF">
            <w:pPr>
              <w:spacing w:before="120"/>
              <w:ind w:left="426"/>
              <w:rPr>
                <w:b/>
                <w:sz w:val="16"/>
                <w:szCs w:val="16"/>
                <w:lang w:val="en-AU"/>
              </w:rPr>
            </w:pPr>
            <w:r w:rsidRPr="00D73DF2">
              <w:rPr>
                <w:b/>
                <w:sz w:val="16"/>
                <w:szCs w:val="16"/>
              </w:rPr>
              <w:t>Date:</w:t>
            </w:r>
          </w:p>
        </w:tc>
      </w:tr>
    </w:tbl>
    <w:p w14:paraId="579B9CBB" w14:textId="5DCEB1BF" w:rsidR="003A65A0" w:rsidRDefault="003A65A0" w:rsidP="004F74AF"/>
    <w:sectPr w:rsidR="003A65A0" w:rsidSect="004F74AF">
      <w:headerReference w:type="first" r:id="rId8"/>
      <w:pgSz w:w="11906" w:h="16838"/>
      <w:pgMar w:top="426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7037C" w14:textId="77777777" w:rsidR="000365ED" w:rsidRDefault="000365ED" w:rsidP="004F74AF">
      <w:r>
        <w:separator/>
      </w:r>
    </w:p>
  </w:endnote>
  <w:endnote w:type="continuationSeparator" w:id="0">
    <w:p w14:paraId="629DDE8B" w14:textId="77777777" w:rsidR="000365ED" w:rsidRDefault="000365ED" w:rsidP="004F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7193A" w14:textId="77777777" w:rsidR="000365ED" w:rsidRDefault="000365ED" w:rsidP="004F74AF">
      <w:r>
        <w:separator/>
      </w:r>
    </w:p>
  </w:footnote>
  <w:footnote w:type="continuationSeparator" w:id="0">
    <w:p w14:paraId="6EC390CA" w14:textId="77777777" w:rsidR="000365ED" w:rsidRDefault="000365ED" w:rsidP="004F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BBE2" w14:textId="77777777" w:rsidR="00504161" w:rsidRPr="00D73DF2" w:rsidRDefault="00A52735">
    <w:pPr>
      <w:pStyle w:val="Header"/>
      <w:rPr>
        <w:sz w:val="16"/>
        <w:szCs w:val="16"/>
      </w:rPr>
    </w:pPr>
    <w:r>
      <w:rPr>
        <w:sz w:val="16"/>
        <w:szCs w:val="16"/>
      </w:rPr>
      <w:t>KFL</w:t>
    </w:r>
    <w:r w:rsidRPr="00D73DF2">
      <w:rPr>
        <w:sz w:val="16"/>
        <w:szCs w:val="16"/>
      </w:rPr>
      <w:t xml:space="preserve"> – Credit Application / Debtor Update with terms and conditions</w:t>
    </w:r>
    <w:r w:rsidRPr="00D73DF2">
      <w:rPr>
        <w:sz w:val="16"/>
        <w:szCs w:val="16"/>
      </w:rPr>
      <w:tab/>
    </w:r>
    <w:r>
      <w:rPr>
        <w:sz w:val="16"/>
        <w:szCs w:val="16"/>
      </w:rPr>
      <w:tab/>
    </w:r>
    <w:r w:rsidRPr="00D73DF2">
      <w:rPr>
        <w:sz w:val="16"/>
        <w:szCs w:val="16"/>
      </w:rPr>
      <w:t>Approved – MD</w:t>
    </w:r>
    <w:r w:rsidRPr="00D73DF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73DF2">
      <w:rPr>
        <w:sz w:val="16"/>
        <w:szCs w:val="16"/>
      </w:rPr>
      <w:t xml:space="preserve">Date:  </w:t>
    </w:r>
    <w:r>
      <w:rPr>
        <w:sz w:val="16"/>
        <w:szCs w:val="16"/>
      </w:rPr>
      <w:t>January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5B0F"/>
    <w:multiLevelType w:val="multilevel"/>
    <w:tmpl w:val="DE04C7F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3543"/>
        </w:tabs>
        <w:ind w:left="3543" w:hanging="708"/>
      </w:pPr>
      <w:rPr>
        <w:rFonts w:ascii="Arial" w:hAnsi="Arial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EB4481"/>
    <w:multiLevelType w:val="hybridMultilevel"/>
    <w:tmpl w:val="2974A13A"/>
    <w:lvl w:ilvl="0" w:tplc="AD3A0F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5607993">
    <w:abstractNumId w:val="0"/>
  </w:num>
  <w:num w:numId="2" w16cid:durableId="1663116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AF"/>
    <w:rsid w:val="000365ED"/>
    <w:rsid w:val="003A65A0"/>
    <w:rsid w:val="004F74AF"/>
    <w:rsid w:val="00504161"/>
    <w:rsid w:val="00541DA0"/>
    <w:rsid w:val="009F0691"/>
    <w:rsid w:val="00A5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6A8E"/>
  <w15:chartTrackingRefBased/>
  <w15:docId w15:val="{1BA8C983-7D64-4FDA-A4D3-567D4FFE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4AF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val="en-GB" w:bidi="ar-SA"/>
      <w14:ligatures w14:val="none"/>
    </w:rPr>
  </w:style>
  <w:style w:type="paragraph" w:styleId="Heading1">
    <w:name w:val="heading 1"/>
    <w:basedOn w:val="Normal"/>
    <w:next w:val="Heading2"/>
    <w:link w:val="Heading1Char"/>
    <w:qFormat/>
    <w:rsid w:val="004F74AF"/>
    <w:pPr>
      <w:keepNext/>
      <w:numPr>
        <w:numId w:val="1"/>
      </w:numPr>
      <w:spacing w:before="480"/>
      <w:outlineLvl w:val="0"/>
    </w:pPr>
    <w:rPr>
      <w:b/>
    </w:rPr>
  </w:style>
  <w:style w:type="paragraph" w:styleId="Heading2">
    <w:name w:val="heading 2"/>
    <w:basedOn w:val="Normal"/>
    <w:next w:val="BodyText2"/>
    <w:link w:val="Heading2Char"/>
    <w:qFormat/>
    <w:rsid w:val="004F74AF"/>
    <w:pPr>
      <w:numPr>
        <w:ilvl w:val="1"/>
        <w:numId w:val="1"/>
      </w:numPr>
      <w:spacing w:before="240" w:line="360" w:lineRule="auto"/>
      <w:outlineLvl w:val="1"/>
    </w:pPr>
  </w:style>
  <w:style w:type="paragraph" w:styleId="Heading4">
    <w:name w:val="heading 4"/>
    <w:basedOn w:val="Normal"/>
    <w:link w:val="Heading4Char"/>
    <w:qFormat/>
    <w:rsid w:val="004F74AF"/>
    <w:pPr>
      <w:numPr>
        <w:ilvl w:val="3"/>
        <w:numId w:val="1"/>
      </w:numPr>
      <w:spacing w:before="240"/>
      <w:outlineLvl w:val="3"/>
    </w:pPr>
  </w:style>
  <w:style w:type="paragraph" w:styleId="Heading5">
    <w:name w:val="heading 5"/>
    <w:basedOn w:val="Normal"/>
    <w:link w:val="Heading5Char"/>
    <w:qFormat/>
    <w:rsid w:val="004F74AF"/>
    <w:pPr>
      <w:numPr>
        <w:ilvl w:val="4"/>
        <w:numId w:val="1"/>
      </w:numPr>
      <w:spacing w:before="240"/>
      <w:outlineLvl w:val="4"/>
    </w:pPr>
  </w:style>
  <w:style w:type="paragraph" w:styleId="Heading6">
    <w:name w:val="heading 6"/>
    <w:basedOn w:val="Normal"/>
    <w:link w:val="Heading6Char"/>
    <w:qFormat/>
    <w:rsid w:val="004F74AF"/>
    <w:pPr>
      <w:numPr>
        <w:ilvl w:val="5"/>
        <w:numId w:val="1"/>
      </w:numPr>
      <w:spacing w:before="2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74AF"/>
    <w:rPr>
      <w:rFonts w:ascii="Arial" w:eastAsia="Times New Roman" w:hAnsi="Arial" w:cs="Times New Roman"/>
      <w:b/>
      <w:kern w:val="0"/>
      <w:szCs w:val="20"/>
      <w:lang w:val="en-GB"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4F74AF"/>
    <w:rPr>
      <w:rFonts w:ascii="Arial" w:eastAsia="Times New Roman" w:hAnsi="Arial" w:cs="Times New Roman"/>
      <w:kern w:val="0"/>
      <w:szCs w:val="20"/>
      <w:lang w:val="en-GB"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4F74AF"/>
    <w:rPr>
      <w:rFonts w:ascii="Arial" w:eastAsia="Times New Roman" w:hAnsi="Arial" w:cs="Times New Roman"/>
      <w:kern w:val="0"/>
      <w:szCs w:val="20"/>
      <w:lang w:val="en-GB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4F74AF"/>
    <w:rPr>
      <w:rFonts w:ascii="Arial" w:eastAsia="Times New Roman" w:hAnsi="Arial" w:cs="Times New Roman"/>
      <w:kern w:val="0"/>
      <w:szCs w:val="20"/>
      <w:lang w:val="en-GB" w:bidi="ar-SA"/>
      <w14:ligatures w14:val="none"/>
    </w:rPr>
  </w:style>
  <w:style w:type="character" w:customStyle="1" w:styleId="Heading6Char">
    <w:name w:val="Heading 6 Char"/>
    <w:basedOn w:val="DefaultParagraphFont"/>
    <w:link w:val="Heading6"/>
    <w:rsid w:val="004F74AF"/>
    <w:rPr>
      <w:rFonts w:ascii="Arial" w:eastAsia="Times New Roman" w:hAnsi="Arial" w:cs="Times New Roman"/>
      <w:kern w:val="0"/>
      <w:szCs w:val="20"/>
      <w:lang w:val="en-GB" w:bidi="ar-SA"/>
      <w14:ligatures w14:val="none"/>
    </w:rPr>
  </w:style>
  <w:style w:type="paragraph" w:styleId="Header">
    <w:name w:val="header"/>
    <w:basedOn w:val="Normal"/>
    <w:link w:val="HeaderChar"/>
    <w:rsid w:val="004F74AF"/>
    <w:pPr>
      <w:jc w:val="left"/>
    </w:pPr>
  </w:style>
  <w:style w:type="character" w:customStyle="1" w:styleId="HeaderChar">
    <w:name w:val="Header Char"/>
    <w:basedOn w:val="DefaultParagraphFont"/>
    <w:link w:val="Header"/>
    <w:rsid w:val="004F74AF"/>
    <w:rPr>
      <w:rFonts w:ascii="Arial" w:eastAsia="Times New Roman" w:hAnsi="Arial" w:cs="Times New Roman"/>
      <w:kern w:val="0"/>
      <w:szCs w:val="20"/>
      <w:lang w:val="en-GB" w:bidi="ar-SA"/>
      <w14:ligatures w14:val="none"/>
    </w:rPr>
  </w:style>
  <w:style w:type="paragraph" w:styleId="Footer">
    <w:name w:val="footer"/>
    <w:basedOn w:val="Normal"/>
    <w:link w:val="FooterChar"/>
    <w:rsid w:val="004F74AF"/>
    <w:pPr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F74AF"/>
    <w:rPr>
      <w:rFonts w:ascii="Arial" w:eastAsia="Times New Roman" w:hAnsi="Arial" w:cs="Times New Roman"/>
      <w:kern w:val="0"/>
      <w:sz w:val="16"/>
      <w:szCs w:val="20"/>
      <w:lang w:val="en-GB" w:bidi="ar-SA"/>
      <w14:ligatures w14:val="none"/>
    </w:rPr>
  </w:style>
  <w:style w:type="character" w:styleId="PageNumber">
    <w:name w:val="page number"/>
    <w:basedOn w:val="DefaultParagraphFont"/>
    <w:rsid w:val="004F74AF"/>
  </w:style>
  <w:style w:type="paragraph" w:styleId="NoSpacing">
    <w:name w:val="No Spacing"/>
    <w:uiPriority w:val="1"/>
    <w:qFormat/>
    <w:rsid w:val="004F74AF"/>
    <w:pPr>
      <w:spacing w:after="0" w:line="240" w:lineRule="auto"/>
    </w:pPr>
    <w:rPr>
      <w:kern w:val="0"/>
      <w:szCs w:val="22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4F74A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4AF"/>
    <w:rPr>
      <w:rFonts w:ascii="Arial" w:eastAsia="Times New Roman" w:hAnsi="Arial" w:cs="Times New Roman"/>
      <w:kern w:val="0"/>
      <w:szCs w:val="20"/>
      <w:lang w:val="en-GB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Scott Bettinson</cp:lastModifiedBy>
  <cp:revision>3</cp:revision>
  <dcterms:created xsi:type="dcterms:W3CDTF">2024-10-20T05:18:00Z</dcterms:created>
  <dcterms:modified xsi:type="dcterms:W3CDTF">2024-10-20T05:19:00Z</dcterms:modified>
</cp:coreProperties>
</file>